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CF46A0" w14:textId="1DFF04CD" w:rsidR="00740EEA" w:rsidRPr="00C8212F" w:rsidRDefault="00740EEA" w:rsidP="00740EEA">
      <w:bookmarkStart w:id="0" w:name="_Hlk49952086"/>
      <w:r w:rsidRPr="00C8212F">
        <w:t xml:space="preserve">[QUEM É VOCÊ?] </w:t>
      </w:r>
    </w:p>
    <w:bookmarkEnd w:id="0"/>
    <w:p w14:paraId="012ABE32" w14:textId="41A5E1CB" w:rsidR="00740EEA" w:rsidRPr="00C8212F" w:rsidRDefault="00740EEA" w:rsidP="00740EEA">
      <w:pPr>
        <w:rPr>
          <w:b/>
          <w:bCs/>
        </w:rPr>
      </w:pPr>
      <w:r w:rsidRPr="00C8212F">
        <w:rPr>
          <w:b/>
          <w:bCs/>
        </w:rPr>
        <w:t>EMPRESÁRIO</w:t>
      </w:r>
    </w:p>
    <w:p w14:paraId="4E3E060E" w14:textId="020560F5" w:rsidR="00740EEA" w:rsidRPr="00C8212F" w:rsidRDefault="00740EEA" w:rsidP="00740EEA">
      <w:bookmarkStart w:id="1" w:name="_Hlk49952091"/>
      <w:r w:rsidRPr="00C8212F">
        <w:t>[</w:t>
      </w:r>
      <w:r w:rsidR="00C7047E" w:rsidRPr="00C8212F">
        <w:t xml:space="preserve">SUGESTÃO DE </w:t>
      </w:r>
      <w:r w:rsidRPr="00C8212F">
        <w:t xml:space="preserve">IMAGEM] </w:t>
      </w:r>
    </w:p>
    <w:bookmarkEnd w:id="1"/>
    <w:p w14:paraId="03AB6F97" w14:textId="5A2B8683" w:rsidR="00740EEA" w:rsidRPr="00C8212F" w:rsidRDefault="00C8212F" w:rsidP="00740EEA">
      <w:r w:rsidRPr="00C8212F">
        <w:fldChar w:fldCharType="begin"/>
      </w:r>
      <w:r w:rsidRPr="00C8212F">
        <w:instrText xml:space="preserve"> HYPERLINK "https://www.shutterstock.com/pt/image-photo/quarantined-masked-workers-protect-spreading-covid-1690618177" </w:instrText>
      </w:r>
      <w:r w:rsidRPr="00C8212F">
        <w:fldChar w:fldCharType="separate"/>
      </w:r>
      <w:r w:rsidR="00C7047E" w:rsidRPr="00C8212F">
        <w:rPr>
          <w:rStyle w:val="Hyperlink"/>
          <w:color w:val="auto"/>
        </w:rPr>
        <w:t>https://www.shutterstock.com/pt/image-photo/quarantined-masked-workers-protect-spreading-covid-1690618177</w:t>
      </w:r>
      <w:r w:rsidRPr="00C8212F">
        <w:rPr>
          <w:rStyle w:val="Hyperlink"/>
          <w:color w:val="auto"/>
        </w:rPr>
        <w:fldChar w:fldCharType="end"/>
      </w:r>
      <w:r w:rsidR="00C7047E" w:rsidRPr="00C8212F">
        <w:t xml:space="preserve"> </w:t>
      </w:r>
    </w:p>
    <w:p w14:paraId="147DAC16" w14:textId="03BB0D66" w:rsidR="00740EEA" w:rsidRPr="00C8212F" w:rsidRDefault="00740EEA" w:rsidP="00740EEA">
      <w:bookmarkStart w:id="2" w:name="_Hlk49952108"/>
      <w:r w:rsidRPr="00C8212F">
        <w:t xml:space="preserve">[TÍTULO] </w:t>
      </w:r>
    </w:p>
    <w:bookmarkEnd w:id="2"/>
    <w:p w14:paraId="2C0DB1FE" w14:textId="62BC7AB3" w:rsidR="007E2845" w:rsidRPr="00C8212F" w:rsidRDefault="00B662BC" w:rsidP="00740EEA">
      <w:pPr>
        <w:rPr>
          <w:b/>
          <w:bCs/>
        </w:rPr>
      </w:pPr>
      <w:r w:rsidRPr="00C8212F">
        <w:rPr>
          <w:b/>
          <w:bCs/>
        </w:rPr>
        <w:t>Programa Emergencial de Suporte a Empregos (PESE)</w:t>
      </w:r>
      <w:r w:rsidR="00C7047E" w:rsidRPr="00C8212F">
        <w:rPr>
          <w:b/>
          <w:bCs/>
        </w:rPr>
        <w:t xml:space="preserve"> auxilia empresas na folha de pagamento</w:t>
      </w:r>
    </w:p>
    <w:p w14:paraId="53106C43" w14:textId="5740D378" w:rsidR="00740EEA" w:rsidRPr="00C8212F" w:rsidRDefault="00740EEA">
      <w:bookmarkStart w:id="3" w:name="_Hlk49952142"/>
      <w:r w:rsidRPr="00C8212F">
        <w:t>[CORPO]</w:t>
      </w:r>
    </w:p>
    <w:bookmarkEnd w:id="3"/>
    <w:p w14:paraId="209E6CDD" w14:textId="39FDA785" w:rsidR="007D72C4" w:rsidRPr="00C8212F" w:rsidRDefault="007D72C4">
      <w:pPr>
        <w:rPr>
          <w:b/>
          <w:bCs/>
        </w:rPr>
      </w:pPr>
      <w:r w:rsidRPr="00C8212F">
        <w:rPr>
          <w:b/>
          <w:bCs/>
        </w:rPr>
        <w:t xml:space="preserve">O que é? </w:t>
      </w:r>
    </w:p>
    <w:p w14:paraId="167B9745" w14:textId="0169CFE8" w:rsidR="00E27E80" w:rsidRPr="00C8212F" w:rsidRDefault="007D72C4">
      <w:r w:rsidRPr="00C8212F">
        <w:t>O Programa Emergencial de Suporte a Empregos (PESE) é um crédito emergencial disponibilizado pelo Banco Nacional de Desenvolvimento Econômico e Social (BNDES) para empresas</w:t>
      </w:r>
      <w:r w:rsidR="00EF1975" w:rsidRPr="00C8212F">
        <w:t>. Os recursos são</w:t>
      </w:r>
      <w:r w:rsidR="00E27E80" w:rsidRPr="00C8212F">
        <w:t xml:space="preserve"> destinado</w:t>
      </w:r>
      <w:r w:rsidR="00EF1975" w:rsidRPr="00C8212F">
        <w:t>s,</w:t>
      </w:r>
      <w:r w:rsidRPr="00C8212F">
        <w:t xml:space="preserve"> exclusivamente</w:t>
      </w:r>
      <w:r w:rsidR="00EF1975" w:rsidRPr="00C8212F">
        <w:t>,</w:t>
      </w:r>
      <w:r w:rsidRPr="00C8212F">
        <w:t xml:space="preserve"> para pagamento da folha de salários de funcionários e quitação de verbas trabalhistas.</w:t>
      </w:r>
    </w:p>
    <w:p w14:paraId="2CA29CBD" w14:textId="64DCF8E0" w:rsidR="007D72C4" w:rsidRPr="00C8212F" w:rsidRDefault="007D72C4">
      <w:pPr>
        <w:rPr>
          <w:b/>
          <w:bCs/>
        </w:rPr>
      </w:pPr>
      <w:r w:rsidRPr="00C8212F">
        <w:rPr>
          <w:b/>
          <w:bCs/>
        </w:rPr>
        <w:t xml:space="preserve">Quem pode </w:t>
      </w:r>
      <w:r w:rsidR="00EF1975" w:rsidRPr="00C8212F">
        <w:rPr>
          <w:b/>
          <w:bCs/>
        </w:rPr>
        <w:t>aderir</w:t>
      </w:r>
      <w:r w:rsidRPr="00C8212F">
        <w:rPr>
          <w:b/>
          <w:bCs/>
        </w:rPr>
        <w:t>?</w:t>
      </w:r>
    </w:p>
    <w:p w14:paraId="482EAE92" w14:textId="6D8BD026" w:rsidR="00E27E80" w:rsidRPr="00C8212F" w:rsidRDefault="00500657">
      <w:r w:rsidRPr="00C8212F">
        <w:t>Empresários, sociedades empresariais e sociedades cooperativas, exceto as de crédito, sociedades simples, organizações da sociedade civil e empregadores rurais, com faturamento anual superior a R$ 360 mil e igual ou inferior a R$ 50 milhões</w:t>
      </w:r>
      <w:r w:rsidR="007D72C4" w:rsidRPr="00C8212F">
        <w:t xml:space="preserve">, calculado com base no exercício de 2019. </w:t>
      </w:r>
    </w:p>
    <w:p w14:paraId="3E2A910E" w14:textId="29022062" w:rsidR="00500657" w:rsidRPr="00C8212F" w:rsidRDefault="00500657" w:rsidP="00500657">
      <w:pPr>
        <w:rPr>
          <w:b/>
          <w:bCs/>
        </w:rPr>
      </w:pPr>
      <w:r w:rsidRPr="00C8212F">
        <w:rPr>
          <w:b/>
          <w:bCs/>
        </w:rPr>
        <w:t>Taxa de juros</w:t>
      </w:r>
      <w:r w:rsidR="008A1DE5" w:rsidRPr="00C8212F">
        <w:rPr>
          <w:b/>
          <w:bCs/>
        </w:rPr>
        <w:t>:</w:t>
      </w:r>
      <w:r w:rsidRPr="00C8212F">
        <w:rPr>
          <w:b/>
          <w:bCs/>
        </w:rPr>
        <w:t xml:space="preserve"> </w:t>
      </w:r>
    </w:p>
    <w:p w14:paraId="7192CDA0" w14:textId="642FC813" w:rsidR="00E27E80" w:rsidRPr="00C8212F" w:rsidRDefault="00500657" w:rsidP="00500657">
      <w:r w:rsidRPr="00C8212F">
        <w:t>Taxa prefixada de 3,75% ao ano (isenta de remuneração ao BNDES e aos bancos).</w:t>
      </w:r>
    </w:p>
    <w:p w14:paraId="31280287" w14:textId="4B6CAF8D" w:rsidR="0065059B" w:rsidRPr="00C8212F" w:rsidRDefault="00EF1975" w:rsidP="00500657">
      <w:pPr>
        <w:rPr>
          <w:b/>
          <w:bCs/>
        </w:rPr>
      </w:pPr>
      <w:r w:rsidRPr="00C8212F">
        <w:rPr>
          <w:b/>
          <w:bCs/>
        </w:rPr>
        <w:t>Quanto é possível financiar</w:t>
      </w:r>
      <w:r w:rsidR="0065059B" w:rsidRPr="00C8212F">
        <w:rPr>
          <w:b/>
          <w:bCs/>
        </w:rPr>
        <w:t>?</w:t>
      </w:r>
      <w:r w:rsidR="00E27E80" w:rsidRPr="00C8212F">
        <w:br/>
      </w:r>
      <w:r w:rsidR="0065059B" w:rsidRPr="00C8212F">
        <w:t xml:space="preserve">Podem ser contratados empréstimos por até 4 meses. </w:t>
      </w:r>
      <w:r w:rsidR="00E27E80" w:rsidRPr="00C8212F">
        <w:t xml:space="preserve">O financiamento é limitado a R$ 2.090,00 por empregado, o equivalente a dois salários mínimos, </w:t>
      </w:r>
      <w:r w:rsidR="0065059B" w:rsidRPr="00C8212F">
        <w:t xml:space="preserve">e com mínimo (R$ 500,00), </w:t>
      </w:r>
      <w:r w:rsidR="00E27E80" w:rsidRPr="00C8212F">
        <w:t xml:space="preserve">a cada folha de pagamento. </w:t>
      </w:r>
    </w:p>
    <w:p w14:paraId="12277631" w14:textId="709FACCE" w:rsidR="008A1DE5" w:rsidRDefault="00E27E80" w:rsidP="00500657">
      <w:pPr>
        <w:rPr>
          <w:color w:val="FF0000"/>
        </w:rPr>
      </w:pPr>
      <w:r w:rsidRPr="00C8212F">
        <w:t>As contratações dos empréstimos são realizadas na modalidade indireta, ou seja, através de um dos agentes financeiros que irão aderir ao Programa.</w:t>
      </w:r>
      <w:r w:rsidR="00BA6074">
        <w:t xml:space="preserve"> </w:t>
      </w:r>
      <w:r w:rsidR="00BA6074">
        <w:rPr>
          <w:color w:val="FF0000"/>
        </w:rPr>
        <w:t>(</w:t>
      </w:r>
      <w:proofErr w:type="gramStart"/>
      <w:r w:rsidR="00BA6074">
        <w:rPr>
          <w:color w:val="FF0000"/>
        </w:rPr>
        <w:t>explicar</w:t>
      </w:r>
      <w:proofErr w:type="gramEnd"/>
      <w:r w:rsidR="00BA6074">
        <w:rPr>
          <w:color w:val="FF0000"/>
        </w:rPr>
        <w:t xml:space="preserve"> de forma direta onde a contratação pode ser feita. A maioria do público não entende o conceito de modalidade indireta)</w:t>
      </w:r>
    </w:p>
    <w:p w14:paraId="7370EAAB" w14:textId="77777777" w:rsidR="00BA6074" w:rsidRPr="00BA6074" w:rsidRDefault="00BA6074" w:rsidP="00500657">
      <w:pPr>
        <w:rPr>
          <w:color w:val="FF0000"/>
        </w:rPr>
      </w:pPr>
    </w:p>
    <w:p w14:paraId="440AABF3" w14:textId="0D57707A" w:rsidR="00500657" w:rsidRPr="00C8212F" w:rsidRDefault="00500657" w:rsidP="00500657">
      <w:pPr>
        <w:rPr>
          <w:b/>
          <w:bCs/>
        </w:rPr>
      </w:pPr>
      <w:r w:rsidRPr="00C8212F">
        <w:rPr>
          <w:b/>
          <w:bCs/>
        </w:rPr>
        <w:t>Prazo</w:t>
      </w:r>
      <w:r w:rsidR="008A1DE5" w:rsidRPr="00C8212F">
        <w:rPr>
          <w:b/>
          <w:bCs/>
        </w:rPr>
        <w:t xml:space="preserve"> de pagamento:</w:t>
      </w:r>
    </w:p>
    <w:p w14:paraId="301B2BA3" w14:textId="7B289341" w:rsidR="00500657" w:rsidRPr="00C8212F" w:rsidRDefault="008A1DE5" w:rsidP="00500657">
      <w:r w:rsidRPr="00C8212F">
        <w:t>Limite</w:t>
      </w:r>
      <w:r w:rsidR="00500657" w:rsidRPr="00C8212F">
        <w:t xml:space="preserve"> total de 36 meses, incluindo carência de 6 meses.</w:t>
      </w:r>
    </w:p>
    <w:p w14:paraId="7DE9DFCC" w14:textId="5F86DD1D" w:rsidR="009F42FC" w:rsidRPr="00C8212F" w:rsidRDefault="009F42FC" w:rsidP="009F42FC">
      <w:pPr>
        <w:rPr>
          <w:b/>
          <w:bCs/>
        </w:rPr>
      </w:pPr>
      <w:r w:rsidRPr="00C8212F">
        <w:rPr>
          <w:b/>
          <w:bCs/>
        </w:rPr>
        <w:t>Os recursos do PESE podem ser utilizados para arcar com despesas emergenciais da minha empresa ou negócio?</w:t>
      </w:r>
    </w:p>
    <w:p w14:paraId="55B43439" w14:textId="3122F2C2" w:rsidR="009F42FC" w:rsidRPr="00C8212F" w:rsidRDefault="009F42FC" w:rsidP="009F42FC">
      <w:r w:rsidRPr="00C8212F">
        <w:t xml:space="preserve">Não. Os financiamentos do Programa Emergencial de Suporte a Empregos (crédito para folha de pagamentos de pequenas e médias empresas) só podem ser utilizados para o pagamento da folha salarial dos empregados </w:t>
      </w:r>
      <w:r w:rsidRPr="00580827">
        <w:rPr>
          <w:strike/>
          <w:color w:val="FF0000"/>
        </w:rPr>
        <w:t>dos clientes</w:t>
      </w:r>
      <w:r w:rsidRPr="00580827">
        <w:rPr>
          <w:color w:val="FF0000"/>
        </w:rPr>
        <w:t xml:space="preserve"> </w:t>
      </w:r>
      <w:r w:rsidR="00580827">
        <w:rPr>
          <w:color w:val="FF0000"/>
        </w:rPr>
        <w:t xml:space="preserve">da empresa </w:t>
      </w:r>
      <w:r w:rsidRPr="00C8212F">
        <w:t xml:space="preserve">e de verbas trabalhistas. </w:t>
      </w:r>
    </w:p>
    <w:p w14:paraId="07910DF8" w14:textId="26BE1F08" w:rsidR="009F42FC" w:rsidRPr="00C8212F" w:rsidRDefault="009F42FC" w:rsidP="009F42FC">
      <w:r w:rsidRPr="00C8212F">
        <w:lastRenderedPageBreak/>
        <w:t xml:space="preserve">A utilização dos recursos para outras finalidades implicará o vencimento antecipado da dívida. Isto é, será exigido o pagamento integral do financiamento. O vencimento antecipado também ocorrerá nos casos em que o cliente </w:t>
      </w:r>
      <w:proofErr w:type="spellStart"/>
      <w:r w:rsidRPr="00C8212F">
        <w:t>fornecer</w:t>
      </w:r>
      <w:proofErr w:type="spellEnd"/>
      <w:r w:rsidRPr="00C8212F">
        <w:t xml:space="preserve"> informações inverídicas.</w:t>
      </w:r>
    </w:p>
    <w:p w14:paraId="0669DA50" w14:textId="6988B606" w:rsidR="009F42FC" w:rsidRPr="00C8212F" w:rsidRDefault="009F42FC" w:rsidP="009F42FC">
      <w:r w:rsidRPr="00C8212F">
        <w:t xml:space="preserve">Se a sua empresa ou negócio precisa de </w:t>
      </w:r>
      <w:r w:rsidR="001A709A" w:rsidRPr="00C8212F">
        <w:t>recursos para atender à</w:t>
      </w:r>
      <w:r w:rsidRPr="00C8212F">
        <w:t>s necessidades do dia a dia, a nossa recomendação é a linha BNDES Crédito Pequenas Empresas (</w:t>
      </w:r>
      <w:proofErr w:type="spellStart"/>
      <w:r w:rsidRPr="00C8212F">
        <w:t>linkar</w:t>
      </w:r>
      <w:proofErr w:type="spellEnd"/>
      <w:r w:rsidRPr="00C8212F">
        <w:t xml:space="preserve"> </w:t>
      </w:r>
      <w:hyperlink r:id="rId4" w:history="1">
        <w:r w:rsidRPr="00C8212F">
          <w:rPr>
            <w:rStyle w:val="Hyperlink"/>
            <w:color w:val="auto"/>
          </w:rPr>
          <w:t>https://www.bndes.gov.br/wps/portal/site/home/financiamento/produto/bndes-credito-pequenas-empresas</w:t>
        </w:r>
      </w:hyperlink>
      <w:r w:rsidRPr="00C8212F">
        <w:t xml:space="preserve">). Essa linha financia toda a necessidade de investimento da sua empresa, respeitado o seu limite máximo, e os empréstimos são contratados por meio de instituições financeiras repassadoras de recursos do BNDES. </w:t>
      </w:r>
    </w:p>
    <w:p w14:paraId="1D65DDD0" w14:textId="323DF11B" w:rsidR="00500657" w:rsidRPr="00C8212F" w:rsidRDefault="00500657" w:rsidP="00500657">
      <w:pPr>
        <w:rPr>
          <w:b/>
          <w:bCs/>
        </w:rPr>
      </w:pPr>
      <w:r w:rsidRPr="00C8212F">
        <w:rPr>
          <w:b/>
          <w:bCs/>
        </w:rPr>
        <w:t>Contrapartida</w:t>
      </w:r>
      <w:r w:rsidR="008A1DE5" w:rsidRPr="00C8212F">
        <w:rPr>
          <w:b/>
          <w:bCs/>
        </w:rPr>
        <w:t>:</w:t>
      </w:r>
    </w:p>
    <w:p w14:paraId="5C0D8D28" w14:textId="4053207A" w:rsidR="007D72C4" w:rsidRPr="00C8212F" w:rsidRDefault="00500657" w:rsidP="00500657">
      <w:r w:rsidRPr="00C8212F">
        <w:t>Não demitir, sem justa causa, até 60 dias após o recebimento da última parcela da linha de crédito, na mesma proporção do total da folha de pagamento que tiver sido paga com recursos do programa.</w:t>
      </w:r>
    </w:p>
    <w:p w14:paraId="58E7CFC2" w14:textId="57ECBAAD" w:rsidR="00500657" w:rsidRPr="00C8212F" w:rsidRDefault="0065059B" w:rsidP="00500657">
      <w:pPr>
        <w:rPr>
          <w:b/>
          <w:bCs/>
        </w:rPr>
      </w:pPr>
      <w:r w:rsidRPr="00C8212F">
        <w:rPr>
          <w:b/>
          <w:bCs/>
        </w:rPr>
        <w:t>Até quando posso aderir?</w:t>
      </w:r>
    </w:p>
    <w:p w14:paraId="6A171D3A" w14:textId="488BD3C3" w:rsidR="009F42FC" w:rsidRPr="00C8212F" w:rsidRDefault="00E27E80" w:rsidP="00500657">
      <w:r w:rsidRPr="00C8212F">
        <w:t xml:space="preserve">A vigência do programa </w:t>
      </w:r>
      <w:r w:rsidR="00EF1975" w:rsidRPr="00C8212F">
        <w:t xml:space="preserve">termina em </w:t>
      </w:r>
      <w:r w:rsidRPr="00C8212F">
        <w:t>31 de outubro de 2020.</w:t>
      </w:r>
    </w:p>
    <w:p w14:paraId="21B2CED9" w14:textId="3A17811F" w:rsidR="009F42FC" w:rsidRPr="00C8212F" w:rsidRDefault="009F42FC" w:rsidP="009F42FC">
      <w:pPr>
        <w:rPr>
          <w:b/>
          <w:bCs/>
        </w:rPr>
      </w:pPr>
      <w:r w:rsidRPr="00C8212F">
        <w:rPr>
          <w:b/>
          <w:bCs/>
        </w:rPr>
        <w:t>Para solicitar os recursos é necessário fazer análise de crédito do meu pleito?</w:t>
      </w:r>
    </w:p>
    <w:p w14:paraId="5326B13B" w14:textId="053CBC20" w:rsidR="00740EEA" w:rsidRPr="00C8212F" w:rsidRDefault="009F42FC" w:rsidP="009F42FC">
      <w:r w:rsidRPr="00C8212F">
        <w:t xml:space="preserve">O papel exercido pelo BNDES no </w:t>
      </w:r>
      <w:r w:rsidR="00EF1975" w:rsidRPr="00C8212F">
        <w:t>PESE</w:t>
      </w:r>
      <w:r w:rsidRPr="00C8212F">
        <w:t xml:space="preserve"> é de agente financeiro da União, repassando os recursos da União às instituições financeiras que protocolarem no BNDES operações de crédito a serem contratadas. A análise de crédito do cliente é realizada exclusivamente pela instituição financeira participante. Dessa maneira, o BNDES não tem mandato para interferir na análise de crédito realizada pelos agentes financeiros repassadores. </w:t>
      </w:r>
    </w:p>
    <w:p w14:paraId="0E6A131B" w14:textId="77777777" w:rsidR="00740EEA" w:rsidRPr="00C8212F" w:rsidRDefault="00740EEA" w:rsidP="00740EEA">
      <w:pPr>
        <w:rPr>
          <w:b/>
          <w:bCs/>
        </w:rPr>
      </w:pPr>
      <w:r w:rsidRPr="00C8212F">
        <w:rPr>
          <w:b/>
          <w:bCs/>
        </w:rPr>
        <w:t>Como requisitar:</w:t>
      </w:r>
    </w:p>
    <w:p w14:paraId="166BB127" w14:textId="77777777" w:rsidR="00740EEA" w:rsidRPr="00C8212F" w:rsidRDefault="00740EEA" w:rsidP="00740EEA">
      <w:r w:rsidRPr="00C8212F">
        <w:t xml:space="preserve">A solicitação poderá ser realizada por meio dos agentes financeiros aderirem ao Programa. </w:t>
      </w:r>
    </w:p>
    <w:p w14:paraId="7B2BDC14" w14:textId="1EA217A7" w:rsidR="00580827" w:rsidRDefault="00EF1975" w:rsidP="00580827">
      <w:pPr>
        <w:rPr>
          <w:color w:val="FF0000"/>
        </w:rPr>
      </w:pPr>
      <w:r w:rsidRPr="00C8212F">
        <w:t>I</w:t>
      </w:r>
      <w:r w:rsidR="00740EEA" w:rsidRPr="00C8212F">
        <w:t xml:space="preserve">nstituições já habilitadas: </w:t>
      </w:r>
      <w:r w:rsidR="00580827" w:rsidRPr="00580827">
        <w:rPr>
          <w:color w:val="FF0000"/>
        </w:rPr>
        <w:t xml:space="preserve">PARA NÃO PRECISAR ATUALIZAR A PÁGINA </w:t>
      </w:r>
      <w:r w:rsidR="00580827">
        <w:rPr>
          <w:color w:val="FF0000"/>
        </w:rPr>
        <w:t xml:space="preserve">CONSTANTEMENTE </w:t>
      </w:r>
      <w:bookmarkStart w:id="4" w:name="_GoBack"/>
      <w:bookmarkEnd w:id="4"/>
      <w:r w:rsidR="00580827">
        <w:rPr>
          <w:color w:val="FF0000"/>
        </w:rPr>
        <w:t xml:space="preserve">NCLUIR LINK PARA CONSULTAR AS ENTIDADES HABILITADAS </w:t>
      </w:r>
      <w:hyperlink r:id="rId5" w:history="1">
        <w:r w:rsidR="00580827" w:rsidRPr="00E44906">
          <w:rPr>
            <w:rStyle w:val="Hyperlink"/>
          </w:rPr>
          <w:t>https://www.bndes.gov.br/wps/portal/site/home/financiamento/produto/programa-emergencial-de-suporte-a-empregos</w:t>
        </w:r>
      </w:hyperlink>
    </w:p>
    <w:p w14:paraId="3C77DD71" w14:textId="19AF2041" w:rsidR="00740EEA" w:rsidRPr="00C8212F" w:rsidRDefault="00740EEA" w:rsidP="00740EEA"/>
    <w:p w14:paraId="5D76FB56" w14:textId="77777777" w:rsidR="00740EEA" w:rsidRPr="00C8212F" w:rsidRDefault="00740EEA" w:rsidP="00740EEA">
      <w:proofErr w:type="spellStart"/>
      <w:r w:rsidRPr="00C8212F">
        <w:t>Ailos</w:t>
      </w:r>
      <w:proofErr w:type="spellEnd"/>
      <w:r w:rsidRPr="00C8212F">
        <w:t xml:space="preserve"> (</w:t>
      </w:r>
      <w:proofErr w:type="spellStart"/>
      <w:r w:rsidRPr="00C8212F">
        <w:t>linkar</w:t>
      </w:r>
      <w:proofErr w:type="spellEnd"/>
      <w:r w:rsidRPr="00C8212F">
        <w:t xml:space="preserve">: </w:t>
      </w:r>
      <w:hyperlink r:id="rId6" w:history="1">
        <w:r w:rsidRPr="00C8212F">
          <w:rPr>
            <w:rStyle w:val="Hyperlink"/>
            <w:color w:val="auto"/>
          </w:rPr>
          <w:t>https://www.ailos.coop.br/</w:t>
        </w:r>
      </w:hyperlink>
      <w:r w:rsidRPr="00C8212F">
        <w:t xml:space="preserve">) </w:t>
      </w:r>
      <w:r w:rsidRPr="00C8212F">
        <w:br/>
      </w:r>
      <w:proofErr w:type="spellStart"/>
      <w:r w:rsidRPr="00C8212F">
        <w:t>Bancoob</w:t>
      </w:r>
      <w:proofErr w:type="spellEnd"/>
      <w:r w:rsidRPr="00C8212F">
        <w:t xml:space="preserve"> (</w:t>
      </w:r>
      <w:proofErr w:type="spellStart"/>
      <w:r w:rsidRPr="00C8212F">
        <w:t>linkar</w:t>
      </w:r>
      <w:proofErr w:type="spellEnd"/>
      <w:r w:rsidRPr="00C8212F">
        <w:t xml:space="preserve">: </w:t>
      </w:r>
      <w:hyperlink r:id="rId7" w:history="1">
        <w:r w:rsidRPr="00C8212F">
          <w:rPr>
            <w:rStyle w:val="Hyperlink"/>
            <w:color w:val="auto"/>
          </w:rPr>
          <w:t>https://www.bancoob.com.br</w:t>
        </w:r>
      </w:hyperlink>
      <w:r w:rsidRPr="00C8212F">
        <w:t xml:space="preserve">) </w:t>
      </w:r>
      <w:r w:rsidRPr="00C8212F">
        <w:br/>
        <w:t>Banrisul (</w:t>
      </w:r>
      <w:proofErr w:type="spellStart"/>
      <w:r w:rsidRPr="00C8212F">
        <w:t>linkar</w:t>
      </w:r>
      <w:proofErr w:type="spellEnd"/>
      <w:r w:rsidRPr="00C8212F">
        <w:t xml:space="preserve">: </w:t>
      </w:r>
      <w:hyperlink r:id="rId8" w:history="1">
        <w:r w:rsidRPr="00C8212F">
          <w:rPr>
            <w:rStyle w:val="Hyperlink"/>
            <w:color w:val="auto"/>
          </w:rPr>
          <w:t>https://www.banrisul.com.br/</w:t>
        </w:r>
      </w:hyperlink>
      <w:r w:rsidRPr="00C8212F">
        <w:t xml:space="preserve">) </w:t>
      </w:r>
      <w:r w:rsidRPr="00C8212F">
        <w:br/>
        <w:t>Bradesco (</w:t>
      </w:r>
      <w:proofErr w:type="spellStart"/>
      <w:r w:rsidRPr="00C8212F">
        <w:t>linkar</w:t>
      </w:r>
      <w:proofErr w:type="spellEnd"/>
      <w:r w:rsidRPr="00C8212F">
        <w:t xml:space="preserve">: </w:t>
      </w:r>
      <w:hyperlink r:id="rId9" w:history="1">
        <w:r w:rsidRPr="00C8212F">
          <w:rPr>
            <w:rStyle w:val="Hyperlink"/>
            <w:color w:val="auto"/>
          </w:rPr>
          <w:t>https://banco.bradesco/html/pessoajuridica/solucoes-integradas/emprestimo-e-financiamento/financiamento-para-folha-de-pagamento.shtm</w:t>
        </w:r>
      </w:hyperlink>
      <w:r w:rsidRPr="00C8212F">
        <w:t xml:space="preserve">) </w:t>
      </w:r>
      <w:r w:rsidRPr="00C8212F">
        <w:br/>
        <w:t>Itaú (</w:t>
      </w:r>
      <w:proofErr w:type="spellStart"/>
      <w:r w:rsidRPr="00C8212F">
        <w:t>linkar</w:t>
      </w:r>
      <w:proofErr w:type="spellEnd"/>
      <w:r w:rsidRPr="00C8212F">
        <w:t xml:space="preserve">: </w:t>
      </w:r>
      <w:hyperlink r:id="rId10" w:history="1">
        <w:r w:rsidRPr="00C8212F">
          <w:rPr>
            <w:rStyle w:val="Hyperlink"/>
            <w:color w:val="auto"/>
          </w:rPr>
          <w:t>https://www.itau.com.br/empresas/emprestimos-financiamentos/financiamento-de-salarios/</w:t>
        </w:r>
      </w:hyperlink>
      <w:r w:rsidRPr="00C8212F">
        <w:t xml:space="preserve">) </w:t>
      </w:r>
      <w:r w:rsidRPr="00C8212F">
        <w:br/>
      </w:r>
      <w:proofErr w:type="spellStart"/>
      <w:r w:rsidRPr="00C8212F">
        <w:t>Sicredi</w:t>
      </w:r>
      <w:proofErr w:type="spellEnd"/>
      <w:r w:rsidRPr="00C8212F">
        <w:t xml:space="preserve"> (</w:t>
      </w:r>
      <w:proofErr w:type="spellStart"/>
      <w:r w:rsidRPr="00C8212F">
        <w:t>linkar</w:t>
      </w:r>
      <w:proofErr w:type="spellEnd"/>
      <w:r w:rsidRPr="00C8212F">
        <w:t xml:space="preserve">: </w:t>
      </w:r>
      <w:hyperlink r:id="rId11" w:history="1">
        <w:r w:rsidRPr="00C8212F">
          <w:rPr>
            <w:rStyle w:val="Hyperlink"/>
            <w:color w:val="auto"/>
          </w:rPr>
          <w:t>https://www.sicredi.com.br/site/home</w:t>
        </w:r>
      </w:hyperlink>
      <w:r w:rsidRPr="00C8212F">
        <w:t xml:space="preserve">) </w:t>
      </w:r>
    </w:p>
    <w:p w14:paraId="3894F06E" w14:textId="77777777" w:rsidR="00740EEA" w:rsidRPr="00C8212F" w:rsidRDefault="00740EEA" w:rsidP="00740EEA">
      <w:pPr>
        <w:rPr>
          <w:b/>
          <w:bCs/>
        </w:rPr>
      </w:pPr>
      <w:r w:rsidRPr="00C8212F">
        <w:rPr>
          <w:b/>
          <w:bCs/>
        </w:rPr>
        <w:t>Informações às Instituições Financeiras:</w:t>
      </w:r>
    </w:p>
    <w:p w14:paraId="44D86BCD" w14:textId="77777777" w:rsidR="00740EEA" w:rsidRPr="00C8212F" w:rsidRDefault="00740EEA" w:rsidP="00740EEA">
      <w:r w:rsidRPr="00C8212F">
        <w:t>As Instituições Financeiras interessadas em operar o PESE deverão realizar o procedimento de habilitação ao Programa (inclusive as Instituições Financeiras que já tenham se habilitado na primeira fase do Programa).</w:t>
      </w:r>
    </w:p>
    <w:p w14:paraId="3DAC6805" w14:textId="471675E7" w:rsidR="00740EEA" w:rsidRPr="00C8212F" w:rsidRDefault="00740EEA" w:rsidP="00740EEA">
      <w:r w:rsidRPr="00C8212F">
        <w:lastRenderedPageBreak/>
        <w:t xml:space="preserve">Para participarem do Programa, as Instituições Financeiras deverão observar o disposto nas Instruções para Adesão ao Programa Emergencial de Suporte a Empregos (PDF - 110 </w:t>
      </w:r>
      <w:proofErr w:type="spellStart"/>
      <w:r w:rsidRPr="00C8212F">
        <w:t>kB</w:t>
      </w:r>
      <w:proofErr w:type="spellEnd"/>
      <w:r w:rsidRPr="00C8212F">
        <w:t>) (</w:t>
      </w:r>
      <w:proofErr w:type="spellStart"/>
      <w:r w:rsidRPr="00C8212F">
        <w:t>linkar</w:t>
      </w:r>
      <w:proofErr w:type="spellEnd"/>
      <w:r w:rsidRPr="00C8212F">
        <w:t xml:space="preserve">: </w:t>
      </w:r>
      <w:hyperlink r:id="rId12" w:history="1">
        <w:r w:rsidRPr="00C8212F">
          <w:rPr>
            <w:rStyle w:val="Hyperlink"/>
            <w:color w:val="auto"/>
          </w:rPr>
          <w:t>https://www.bndes.gov.br/wps/wcm/connect/site/6c273fe3-31e9-493b-b35d-f79634aeb7a9/pese-instrucoes.pdf?MOD=AJPERES&amp;CVID=ngLJq0E</w:t>
        </w:r>
      </w:hyperlink>
      <w:r w:rsidRPr="00C8212F">
        <w:t xml:space="preserve"> ) e encaminhar ao BNDES o Termo de Ciência de Instruções e Adesão ao Programa Emergencial de Suporte a Empregos (PDF - 74 </w:t>
      </w:r>
      <w:proofErr w:type="spellStart"/>
      <w:r w:rsidRPr="00C8212F">
        <w:t>kB</w:t>
      </w:r>
      <w:proofErr w:type="spellEnd"/>
      <w:r w:rsidRPr="00C8212F">
        <w:t>) (</w:t>
      </w:r>
      <w:proofErr w:type="spellStart"/>
      <w:r w:rsidRPr="00C8212F">
        <w:t>linkar</w:t>
      </w:r>
      <w:proofErr w:type="spellEnd"/>
      <w:r w:rsidRPr="00C8212F">
        <w:t xml:space="preserve">: </w:t>
      </w:r>
      <w:hyperlink r:id="rId13" w:history="1">
        <w:r w:rsidRPr="00C8212F">
          <w:rPr>
            <w:rStyle w:val="Hyperlink"/>
            <w:color w:val="auto"/>
          </w:rPr>
          <w:t>https://www.bndes.gov.br/wps/wcm/connect/site/72e3a941-d77a-4ff8-b07b-06950b064746/termo-ciencia-adesao-pese-ii.pdf?MOD=AJPERES&amp;CVID=ngM2A.D</w:t>
        </w:r>
      </w:hyperlink>
      <w:r w:rsidRPr="00C8212F">
        <w:t>) .</w:t>
      </w:r>
    </w:p>
    <w:p w14:paraId="1A1F6BC6" w14:textId="77777777" w:rsidR="00740EEA" w:rsidRPr="00C8212F" w:rsidRDefault="00740EEA" w:rsidP="00740EEA">
      <w:r w:rsidRPr="00C8212F">
        <w:t>O BNDES participa da operacionalização dos financiamentos, conectando Tesouro Nacional e bancos repassadores, sob supervisão do Banco Central.</w:t>
      </w:r>
    </w:p>
    <w:p w14:paraId="42764A3F" w14:textId="77777777" w:rsidR="00740EEA" w:rsidRPr="00C8212F" w:rsidRDefault="00740EEA" w:rsidP="00740EEA">
      <w:pPr>
        <w:rPr>
          <w:b/>
          <w:bCs/>
        </w:rPr>
      </w:pPr>
      <w:r w:rsidRPr="00C8212F">
        <w:rPr>
          <w:b/>
          <w:bCs/>
        </w:rPr>
        <w:t>Os bancos terão condições diferenciadas, de acordo com o perfil da empresa que está solicitando o crédito?</w:t>
      </w:r>
    </w:p>
    <w:p w14:paraId="32C14493" w14:textId="77CBAF40" w:rsidR="009F42FC" w:rsidRPr="00C8212F" w:rsidRDefault="00740EEA" w:rsidP="009F42FC">
      <w:r w:rsidRPr="00C8212F">
        <w:t>Não. Esse programa tem condições fixas, que não variam entre os bancos.</w:t>
      </w:r>
      <w:r w:rsidR="009F42FC" w:rsidRPr="00C8212F">
        <w:t xml:space="preserve">                                                  </w:t>
      </w:r>
    </w:p>
    <w:p w14:paraId="3F51A75A" w14:textId="5C386932" w:rsidR="009F42FC" w:rsidRPr="00C8212F" w:rsidRDefault="009F42FC" w:rsidP="009F42FC">
      <w:r w:rsidRPr="00C8212F">
        <w:t xml:space="preserve">Acompanhe a atualização dos números do PESE no site do Banco Central: </w:t>
      </w:r>
      <w:hyperlink r:id="rId14" w:history="1">
        <w:r w:rsidRPr="00C8212F">
          <w:rPr>
            <w:rStyle w:val="Hyperlink"/>
            <w:color w:val="auto"/>
          </w:rPr>
          <w:t>https://www.bcb.gov.br/app/pese/</w:t>
        </w:r>
      </w:hyperlink>
      <w:r w:rsidRPr="00C8212F">
        <w:t xml:space="preserve"> </w:t>
      </w:r>
    </w:p>
    <w:p w14:paraId="074E10EC" w14:textId="77777777" w:rsidR="00740EEA" w:rsidRPr="00C8212F" w:rsidRDefault="00740EEA" w:rsidP="009F42FC">
      <w:r w:rsidRPr="00C8212F">
        <w:t xml:space="preserve">Saiba mais: </w:t>
      </w:r>
    </w:p>
    <w:p w14:paraId="59E33059" w14:textId="00C76564" w:rsidR="00740EEA" w:rsidRPr="00C8212F" w:rsidRDefault="00580827" w:rsidP="009F42FC">
      <w:hyperlink r:id="rId15" w:history="1">
        <w:r w:rsidR="00740EEA" w:rsidRPr="00C8212F">
          <w:rPr>
            <w:rStyle w:val="Hyperlink"/>
            <w:color w:val="auto"/>
          </w:rPr>
          <w:t>https://bit.ly/3hJvZ4k</w:t>
        </w:r>
      </w:hyperlink>
      <w:r w:rsidR="00740EEA" w:rsidRPr="00C8212F">
        <w:br/>
      </w:r>
      <w:hyperlink r:id="rId16" w:history="1">
        <w:r w:rsidR="00740EEA" w:rsidRPr="00C8212F">
          <w:rPr>
            <w:rStyle w:val="Hyperlink"/>
            <w:color w:val="auto"/>
          </w:rPr>
          <w:t>https://bit.ly/32Wv7TR</w:t>
        </w:r>
      </w:hyperlink>
      <w:r w:rsidR="00740EEA" w:rsidRPr="00C8212F">
        <w:t xml:space="preserve"> </w:t>
      </w:r>
      <w:r w:rsidR="00740EEA" w:rsidRPr="00C8212F">
        <w:br/>
      </w:r>
      <w:hyperlink r:id="rId17" w:history="1">
        <w:r w:rsidR="00740EEA" w:rsidRPr="00C8212F">
          <w:rPr>
            <w:rStyle w:val="Hyperlink"/>
            <w:color w:val="auto"/>
          </w:rPr>
          <w:t>https://bit.ly/3gO7KAu</w:t>
        </w:r>
      </w:hyperlink>
      <w:r w:rsidR="00740EEA" w:rsidRPr="00C8212F">
        <w:t xml:space="preserve"> </w:t>
      </w:r>
      <w:r w:rsidR="00740EEA" w:rsidRPr="00C8212F">
        <w:br/>
      </w:r>
      <w:hyperlink r:id="rId18" w:history="1">
        <w:r w:rsidR="00740EEA" w:rsidRPr="00C8212F">
          <w:rPr>
            <w:rStyle w:val="Hyperlink"/>
            <w:color w:val="auto"/>
          </w:rPr>
          <w:t>https://bit.ly/3jIO1Ev</w:t>
        </w:r>
      </w:hyperlink>
      <w:r w:rsidR="00740EEA" w:rsidRPr="00C8212F">
        <w:t xml:space="preserve"> </w:t>
      </w:r>
    </w:p>
    <w:p w14:paraId="678F78E1" w14:textId="77777777" w:rsidR="00740EEA" w:rsidRPr="00C8212F" w:rsidRDefault="00740EEA" w:rsidP="009F42FC"/>
    <w:sectPr w:rsidR="00740EEA" w:rsidRPr="00C8212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C15"/>
    <w:rsid w:val="000F4E81"/>
    <w:rsid w:val="00193021"/>
    <w:rsid w:val="001A709A"/>
    <w:rsid w:val="001B3986"/>
    <w:rsid w:val="00500657"/>
    <w:rsid w:val="00580827"/>
    <w:rsid w:val="0065059B"/>
    <w:rsid w:val="006B6791"/>
    <w:rsid w:val="00740EEA"/>
    <w:rsid w:val="007D72C4"/>
    <w:rsid w:val="007E2845"/>
    <w:rsid w:val="008413AC"/>
    <w:rsid w:val="008A1DE5"/>
    <w:rsid w:val="008B68D4"/>
    <w:rsid w:val="008F5C15"/>
    <w:rsid w:val="009F42FC"/>
    <w:rsid w:val="00B662BC"/>
    <w:rsid w:val="00BA6074"/>
    <w:rsid w:val="00C7047E"/>
    <w:rsid w:val="00C8212F"/>
    <w:rsid w:val="00C822DE"/>
    <w:rsid w:val="00E27E80"/>
    <w:rsid w:val="00E60AE3"/>
    <w:rsid w:val="00E8283F"/>
    <w:rsid w:val="00EA287B"/>
    <w:rsid w:val="00ED5374"/>
    <w:rsid w:val="00EF1975"/>
    <w:rsid w:val="00F1256C"/>
    <w:rsid w:val="00FA123F"/>
    <w:rsid w:val="00FA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6C822"/>
  <w15:chartTrackingRefBased/>
  <w15:docId w15:val="{4905C789-AFDF-41E7-8234-41CC090E1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8F5C15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8F5C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8127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18152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99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74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203695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63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307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12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93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76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82590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14785">
              <w:marLeft w:val="0"/>
              <w:marRight w:val="0"/>
              <w:marTop w:val="150"/>
              <w:marBottom w:val="150"/>
              <w:divBdr>
                <w:top w:val="single" w:sz="6" w:space="4" w:color="CCCCCC"/>
                <w:left w:val="single" w:sz="6" w:space="4" w:color="CCCCCC"/>
                <w:bottom w:val="single" w:sz="6" w:space="4" w:color="CCCCCC"/>
                <w:right w:val="single" w:sz="6" w:space="4" w:color="CCCCCC"/>
              </w:divBdr>
            </w:div>
          </w:divsChild>
        </w:div>
      </w:divsChild>
    </w:div>
    <w:div w:id="13115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nrisul.com.br/" TargetMode="External"/><Relationship Id="rId13" Type="http://schemas.openxmlformats.org/officeDocument/2006/relationships/hyperlink" Target="https://www.bndes.gov.br/wps/wcm/connect/site/72e3a941-d77a-4ff8-b07b-06950b064746/termo-ciencia-adesao-pese-ii.pdf?MOD=AJPERES&amp;CVID=ngM2A.D" TargetMode="External"/><Relationship Id="rId18" Type="http://schemas.openxmlformats.org/officeDocument/2006/relationships/hyperlink" Target="https://bit.ly/3jIO1E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bancoob.com.br" TargetMode="External"/><Relationship Id="rId12" Type="http://schemas.openxmlformats.org/officeDocument/2006/relationships/hyperlink" Target="https://www.bndes.gov.br/wps/wcm/connect/site/6c273fe3-31e9-493b-b35d-f79634aeb7a9/pese-instrucoes.pdf?MOD=AJPERES&amp;CVID=ngLJq0E" TargetMode="External"/><Relationship Id="rId17" Type="http://schemas.openxmlformats.org/officeDocument/2006/relationships/hyperlink" Target="https://bit.ly/3gO7KA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bit.ly/32Wv7TR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ailos.coop.br/" TargetMode="External"/><Relationship Id="rId11" Type="http://schemas.openxmlformats.org/officeDocument/2006/relationships/hyperlink" Target="https://www.sicredi.com.br/site/home" TargetMode="External"/><Relationship Id="rId5" Type="http://schemas.openxmlformats.org/officeDocument/2006/relationships/hyperlink" Target="https://www.bndes.gov.br/wps/portal/site/home/financiamento/produto/programa-emergencial-de-suporte-a-empregos" TargetMode="External"/><Relationship Id="rId15" Type="http://schemas.openxmlformats.org/officeDocument/2006/relationships/hyperlink" Target="https://bit.ly/3hJvZ4k" TargetMode="External"/><Relationship Id="rId10" Type="http://schemas.openxmlformats.org/officeDocument/2006/relationships/hyperlink" Target="https://www.itau.com.br/empresas/emprestimos-financiamentos/financiamento-de-salarios/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ww.bndes.gov.br/wps/portal/site/home/financiamento/produto/bndes-credito-pequenas-empresas" TargetMode="External"/><Relationship Id="rId9" Type="http://schemas.openxmlformats.org/officeDocument/2006/relationships/hyperlink" Target="https://banco.bradesco/html/pessoajuridica/solucoes-integradas/emprestimo-e-financiamento/financiamento-para-folha-de-pagamento.shtm" TargetMode="External"/><Relationship Id="rId14" Type="http://schemas.openxmlformats.org/officeDocument/2006/relationships/hyperlink" Target="https://www.bcb.gov.br/app/pese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1092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Marcia Maria Pachaly</cp:lastModifiedBy>
  <cp:revision>7</cp:revision>
  <dcterms:created xsi:type="dcterms:W3CDTF">2020-09-01T18:31:00Z</dcterms:created>
  <dcterms:modified xsi:type="dcterms:W3CDTF">2020-09-16T18:40:00Z</dcterms:modified>
</cp:coreProperties>
</file>